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231" w:rsidRDefault="008901CA" w:rsidP="004035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231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A00231" w:rsidRPr="00F34DD1" w:rsidRDefault="008901CA" w:rsidP="00F34D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3A11" w:rsidRPr="00F34DD1">
        <w:rPr>
          <w:rFonts w:ascii="Times New Roman" w:hAnsi="Times New Roman" w:cs="Times New Roman"/>
          <w:sz w:val="24"/>
          <w:szCs w:val="24"/>
        </w:rPr>
        <w:t xml:space="preserve">In </w:t>
      </w:r>
      <w:r w:rsidR="007E2DC0" w:rsidRPr="00F34DD1">
        <w:rPr>
          <w:rFonts w:ascii="Times New Roman" w:hAnsi="Times New Roman" w:cs="Times New Roman"/>
          <w:sz w:val="24"/>
          <w:szCs w:val="24"/>
        </w:rPr>
        <w:t>every business or corporate</w:t>
      </w:r>
      <w:r w:rsidR="003B3A11" w:rsidRPr="00F34DD1">
        <w:rPr>
          <w:rFonts w:ascii="Times New Roman" w:hAnsi="Times New Roman" w:cs="Times New Roman"/>
          <w:sz w:val="24"/>
          <w:szCs w:val="24"/>
        </w:rPr>
        <w:t xml:space="preserve"> organization, </w:t>
      </w:r>
      <w:r w:rsidR="007E2DC0" w:rsidRPr="00F34DD1">
        <w:rPr>
          <w:rFonts w:ascii="Times New Roman" w:hAnsi="Times New Roman" w:cs="Times New Roman"/>
          <w:sz w:val="24"/>
          <w:szCs w:val="24"/>
        </w:rPr>
        <w:t>stakeholders</w:t>
      </w:r>
      <w:r w:rsidR="00403580" w:rsidRPr="00F34DD1">
        <w:rPr>
          <w:rFonts w:ascii="Times New Roman" w:hAnsi="Times New Roman" w:cs="Times New Roman"/>
          <w:sz w:val="24"/>
          <w:szCs w:val="24"/>
        </w:rPr>
        <w:t>'</w:t>
      </w:r>
      <w:r w:rsidR="003B3A11" w:rsidRPr="00F34DD1">
        <w:rPr>
          <w:rFonts w:ascii="Times New Roman" w:hAnsi="Times New Roman" w:cs="Times New Roman"/>
          <w:sz w:val="24"/>
          <w:szCs w:val="24"/>
        </w:rPr>
        <w:t xml:space="preserve"> engagement is </w:t>
      </w:r>
      <w:r w:rsidR="00403580" w:rsidRPr="00F34DD1">
        <w:rPr>
          <w:rFonts w:ascii="Times New Roman" w:hAnsi="Times New Roman" w:cs="Times New Roman"/>
          <w:sz w:val="24"/>
          <w:szCs w:val="24"/>
        </w:rPr>
        <w:t>vital for improving efficiency</w:t>
      </w:r>
      <w:r w:rsidR="003B3A11" w:rsidRPr="00F34DD1">
        <w:rPr>
          <w:rFonts w:ascii="Times New Roman" w:hAnsi="Times New Roman" w:cs="Times New Roman"/>
          <w:sz w:val="24"/>
          <w:szCs w:val="24"/>
        </w:rPr>
        <w:t xml:space="preserve"> and increased profit realization. The stakeholders involve</w:t>
      </w:r>
      <w:r w:rsidR="00403580" w:rsidRPr="00F34DD1">
        <w:rPr>
          <w:rFonts w:ascii="Times New Roman" w:hAnsi="Times New Roman" w:cs="Times New Roman"/>
          <w:sz w:val="24"/>
          <w:szCs w:val="24"/>
        </w:rPr>
        <w:t xml:space="preserve"> people who are affected directly and indirectly by</w:t>
      </w:r>
      <w:r w:rsidR="003B3A11" w:rsidRPr="00F34DD1">
        <w:rPr>
          <w:rFonts w:ascii="Times New Roman" w:hAnsi="Times New Roman" w:cs="Times New Roman"/>
          <w:sz w:val="24"/>
          <w:szCs w:val="24"/>
        </w:rPr>
        <w:t xml:space="preserve"> such business </w:t>
      </w:r>
      <w:r w:rsidR="007E2DC0" w:rsidRPr="00F34DD1">
        <w:rPr>
          <w:rFonts w:ascii="Times New Roman" w:hAnsi="Times New Roman" w:cs="Times New Roman"/>
          <w:sz w:val="24"/>
          <w:szCs w:val="24"/>
        </w:rPr>
        <w:t xml:space="preserve">or a corporate organization. The openness </w:t>
      </w:r>
      <w:r w:rsidR="00403580" w:rsidRPr="00F34DD1">
        <w:rPr>
          <w:rFonts w:ascii="Times New Roman" w:hAnsi="Times New Roman" w:cs="Times New Roman"/>
          <w:sz w:val="24"/>
          <w:szCs w:val="24"/>
        </w:rPr>
        <w:t xml:space="preserve">is </w:t>
      </w:r>
      <w:r w:rsidR="007E2DC0" w:rsidRPr="00F34DD1">
        <w:rPr>
          <w:rFonts w:ascii="Times New Roman" w:hAnsi="Times New Roman" w:cs="Times New Roman"/>
          <w:sz w:val="24"/>
          <w:szCs w:val="24"/>
        </w:rPr>
        <w:t xml:space="preserve">created by engaging the stakeholders </w:t>
      </w:r>
      <w:r w:rsidR="00403580" w:rsidRPr="00F34DD1">
        <w:rPr>
          <w:rFonts w:ascii="Times New Roman" w:hAnsi="Times New Roman" w:cs="Times New Roman"/>
          <w:sz w:val="24"/>
          <w:szCs w:val="24"/>
        </w:rPr>
        <w:t xml:space="preserve">to </w:t>
      </w:r>
      <w:r w:rsidR="007E2DC0" w:rsidRPr="00F34DD1">
        <w:rPr>
          <w:rFonts w:ascii="Times New Roman" w:hAnsi="Times New Roman" w:cs="Times New Roman"/>
          <w:sz w:val="24"/>
          <w:szCs w:val="24"/>
        </w:rPr>
        <w:t>lessen the opposition seen from within or outside the organization.</w:t>
      </w:r>
      <w:r w:rsidR="00F0159F" w:rsidRPr="00F34DD1">
        <w:rPr>
          <w:rFonts w:ascii="Times New Roman" w:hAnsi="Times New Roman" w:cs="Times New Roman"/>
          <w:sz w:val="24"/>
          <w:szCs w:val="24"/>
        </w:rPr>
        <w:t xml:space="preserve"> Jones &amp; Felps (2013) </w:t>
      </w:r>
      <w:r w:rsidR="008F1914" w:rsidRPr="00F34DD1">
        <w:rPr>
          <w:rFonts w:ascii="Times New Roman" w:hAnsi="Times New Roman" w:cs="Times New Roman"/>
          <w:sz w:val="24"/>
          <w:szCs w:val="24"/>
        </w:rPr>
        <w:t>described the situation in agree</w:t>
      </w:r>
      <w:bookmarkStart w:id="0" w:name="_GoBack"/>
      <w:bookmarkEnd w:id="0"/>
      <w:r w:rsidR="008F1914" w:rsidRPr="00F34DD1">
        <w:rPr>
          <w:rFonts w:ascii="Times New Roman" w:hAnsi="Times New Roman" w:cs="Times New Roman"/>
          <w:sz w:val="24"/>
          <w:szCs w:val="24"/>
        </w:rPr>
        <w:t>ment</w:t>
      </w:r>
      <w:r w:rsidR="00210C6C" w:rsidRPr="00F34DD1">
        <w:rPr>
          <w:rFonts w:ascii="Times New Roman" w:hAnsi="Times New Roman" w:cs="Times New Roman"/>
          <w:sz w:val="24"/>
          <w:szCs w:val="24"/>
        </w:rPr>
        <w:t xml:space="preserve"> </w:t>
      </w:r>
      <w:r w:rsidR="00F0159F" w:rsidRPr="00F34DD1">
        <w:rPr>
          <w:rFonts w:ascii="Times New Roman" w:hAnsi="Times New Roman" w:cs="Times New Roman"/>
          <w:sz w:val="24"/>
          <w:szCs w:val="24"/>
        </w:rPr>
        <w:t xml:space="preserve">that </w:t>
      </w:r>
      <w:r w:rsidR="00210C6C" w:rsidRPr="00F34DD1">
        <w:rPr>
          <w:rFonts w:ascii="Times New Roman" w:hAnsi="Times New Roman" w:cs="Times New Roman"/>
          <w:sz w:val="24"/>
          <w:szCs w:val="24"/>
        </w:rPr>
        <w:t>cooperate</w:t>
      </w:r>
      <w:r w:rsidR="00403580" w:rsidRPr="00F34DD1">
        <w:rPr>
          <w:rFonts w:ascii="Times New Roman" w:hAnsi="Times New Roman" w:cs="Times New Roman"/>
          <w:sz w:val="24"/>
          <w:szCs w:val="24"/>
        </w:rPr>
        <w:t>s</w:t>
      </w:r>
      <w:r w:rsidR="00210C6C" w:rsidRPr="00F34DD1">
        <w:rPr>
          <w:rFonts w:ascii="Times New Roman" w:hAnsi="Times New Roman" w:cs="Times New Roman"/>
          <w:sz w:val="24"/>
          <w:szCs w:val="24"/>
        </w:rPr>
        <w:t xml:space="preserve"> managers must take </w:t>
      </w:r>
      <w:r w:rsidR="00403580" w:rsidRPr="00F34DD1">
        <w:rPr>
          <w:rFonts w:ascii="Times New Roman" w:hAnsi="Times New Roman" w:cs="Times New Roman"/>
          <w:sz w:val="24"/>
          <w:szCs w:val="24"/>
        </w:rPr>
        <w:t>a fundamental</w:t>
      </w:r>
      <w:r w:rsidR="00210C6C" w:rsidRPr="00F34DD1">
        <w:rPr>
          <w:rFonts w:ascii="Times New Roman" w:hAnsi="Times New Roman" w:cs="Times New Roman"/>
          <w:sz w:val="24"/>
          <w:szCs w:val="24"/>
        </w:rPr>
        <w:t xml:space="preserve"> interest </w:t>
      </w:r>
      <w:r w:rsidR="00403580" w:rsidRPr="00F34DD1">
        <w:rPr>
          <w:rFonts w:ascii="Times New Roman" w:hAnsi="Times New Roman" w:cs="Times New Roman"/>
          <w:sz w:val="24"/>
          <w:szCs w:val="24"/>
        </w:rPr>
        <w:t>in the needs of the people who strive for that particular corporation's existence</w:t>
      </w:r>
      <w:r w:rsidR="00210C6C" w:rsidRPr="00F34DD1">
        <w:rPr>
          <w:rFonts w:ascii="Times New Roman" w:hAnsi="Times New Roman" w:cs="Times New Roman"/>
          <w:sz w:val="24"/>
          <w:szCs w:val="24"/>
        </w:rPr>
        <w:t>.</w:t>
      </w:r>
    </w:p>
    <w:p w:rsidR="00B44655" w:rsidRPr="00F34DD1" w:rsidRDefault="008901CA" w:rsidP="00F34D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34DD1">
        <w:rPr>
          <w:rFonts w:ascii="Times New Roman" w:hAnsi="Times New Roman" w:cs="Times New Roman"/>
          <w:sz w:val="24"/>
          <w:szCs w:val="24"/>
        </w:rPr>
        <w:t xml:space="preserve">When it comes to </w:t>
      </w:r>
      <w:r w:rsidR="00403580" w:rsidRPr="00F34DD1">
        <w:rPr>
          <w:rFonts w:ascii="Times New Roman" w:hAnsi="Times New Roman" w:cs="Times New Roman"/>
          <w:sz w:val="24"/>
          <w:szCs w:val="24"/>
        </w:rPr>
        <w:t>an organization's corporate social responsibility</w:t>
      </w:r>
      <w:r w:rsidRPr="00F34DD1">
        <w:rPr>
          <w:rFonts w:ascii="Times New Roman" w:hAnsi="Times New Roman" w:cs="Times New Roman"/>
          <w:sz w:val="24"/>
          <w:szCs w:val="24"/>
        </w:rPr>
        <w:t>, attending to the stakeholders</w:t>
      </w:r>
      <w:r w:rsidR="00403580" w:rsidRPr="00F34DD1">
        <w:rPr>
          <w:rFonts w:ascii="Times New Roman" w:hAnsi="Times New Roman" w:cs="Times New Roman"/>
          <w:sz w:val="24"/>
          <w:szCs w:val="24"/>
        </w:rPr>
        <w:t>'</w:t>
      </w:r>
      <w:r w:rsidRPr="00F34DD1">
        <w:rPr>
          <w:rFonts w:ascii="Times New Roman" w:hAnsi="Times New Roman" w:cs="Times New Roman"/>
          <w:sz w:val="24"/>
          <w:szCs w:val="24"/>
        </w:rPr>
        <w:t xml:space="preserve"> voices is necessary. An organization must conduct meetings with the people involved to prevent any form of resistance from the stakeholders. </w:t>
      </w:r>
      <w:r w:rsidR="00403580" w:rsidRPr="00F34DD1">
        <w:rPr>
          <w:rFonts w:ascii="Times New Roman" w:hAnsi="Times New Roman" w:cs="Times New Roman"/>
          <w:sz w:val="24"/>
          <w:szCs w:val="24"/>
        </w:rPr>
        <w:t>A typical agreement is reached among all the parties in question through these meetings,</w:t>
      </w:r>
      <w:r w:rsidRPr="00F34DD1">
        <w:rPr>
          <w:rFonts w:ascii="Times New Roman" w:hAnsi="Times New Roman" w:cs="Times New Roman"/>
          <w:sz w:val="24"/>
          <w:szCs w:val="24"/>
        </w:rPr>
        <w:t xml:space="preserve"> promoting group work for </w:t>
      </w:r>
      <w:r w:rsidRPr="00F34DD1">
        <w:rPr>
          <w:rFonts w:ascii="Times New Roman" w:hAnsi="Times New Roman" w:cs="Times New Roman"/>
          <w:sz w:val="24"/>
          <w:szCs w:val="24"/>
        </w:rPr>
        <w:t>common interests and goal</w:t>
      </w:r>
      <w:r w:rsidR="00403580" w:rsidRPr="00F34DD1">
        <w:rPr>
          <w:rFonts w:ascii="Times New Roman" w:hAnsi="Times New Roman" w:cs="Times New Roman"/>
          <w:sz w:val="24"/>
          <w:szCs w:val="24"/>
        </w:rPr>
        <w:t>s</w:t>
      </w:r>
      <w:r w:rsidRPr="00F34DD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Mitchell et al. </w:t>
      </w:r>
      <w:r w:rsidR="008B12D6" w:rsidRPr="00F34DD1">
        <w:rPr>
          <w:rFonts w:ascii="Times New Roman" w:hAnsi="Times New Roman" w:cs="Times New Roman"/>
          <w:sz w:val="24"/>
          <w:szCs w:val="24"/>
        </w:rPr>
        <w:t>(2015) clearly state that stakeholders</w:t>
      </w:r>
      <w:r w:rsidR="00403580" w:rsidRPr="00F34DD1">
        <w:rPr>
          <w:rFonts w:ascii="Times New Roman" w:hAnsi="Times New Roman" w:cs="Times New Roman"/>
          <w:sz w:val="24"/>
          <w:szCs w:val="24"/>
        </w:rPr>
        <w:t>'</w:t>
      </w:r>
      <w:r w:rsidR="008B12D6" w:rsidRPr="00F34DD1">
        <w:rPr>
          <w:rFonts w:ascii="Times New Roman" w:hAnsi="Times New Roman" w:cs="Times New Roman"/>
          <w:sz w:val="24"/>
          <w:szCs w:val="24"/>
        </w:rPr>
        <w:t xml:space="preserve"> inclusion in the organization</w:t>
      </w:r>
      <w:r w:rsidR="00403580" w:rsidRPr="00F34DD1">
        <w:rPr>
          <w:rFonts w:ascii="Times New Roman" w:hAnsi="Times New Roman" w:cs="Times New Roman"/>
          <w:sz w:val="24"/>
          <w:szCs w:val="24"/>
        </w:rPr>
        <w:t>'</w:t>
      </w:r>
      <w:r w:rsidR="008B12D6" w:rsidRPr="00F34DD1">
        <w:rPr>
          <w:rFonts w:ascii="Times New Roman" w:hAnsi="Times New Roman" w:cs="Times New Roman"/>
          <w:sz w:val="24"/>
          <w:szCs w:val="24"/>
        </w:rPr>
        <w:t>s activities announce</w:t>
      </w:r>
      <w:r w:rsidR="00403580" w:rsidRPr="00F34DD1">
        <w:rPr>
          <w:rFonts w:ascii="Times New Roman" w:hAnsi="Times New Roman" w:cs="Times New Roman"/>
          <w:sz w:val="24"/>
          <w:szCs w:val="24"/>
        </w:rPr>
        <w:t>s value addition and risk-sharing partnership when it comes to realizing a loss</w:t>
      </w:r>
      <w:r w:rsidR="008B12D6" w:rsidRPr="00F34DD1">
        <w:rPr>
          <w:rFonts w:ascii="Times New Roman" w:hAnsi="Times New Roman" w:cs="Times New Roman"/>
          <w:sz w:val="24"/>
          <w:szCs w:val="24"/>
        </w:rPr>
        <w:t xml:space="preserve"> upon undertaking a particular project.</w:t>
      </w:r>
    </w:p>
    <w:p w:rsidR="006914AF" w:rsidRPr="00F34DD1" w:rsidRDefault="008901CA" w:rsidP="00F34D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34DD1">
        <w:rPr>
          <w:rFonts w:ascii="Times New Roman" w:hAnsi="Times New Roman" w:cs="Times New Roman"/>
          <w:sz w:val="24"/>
          <w:szCs w:val="24"/>
        </w:rPr>
        <w:t>T</w:t>
      </w:r>
      <w:r w:rsidRPr="00F34DD1">
        <w:rPr>
          <w:rFonts w:ascii="Times New Roman" w:hAnsi="Times New Roman" w:cs="Times New Roman"/>
          <w:sz w:val="24"/>
          <w:szCs w:val="24"/>
        </w:rPr>
        <w:t xml:space="preserve">he stakeholders have </w:t>
      </w:r>
      <w:r w:rsidR="00403580" w:rsidRPr="00F34DD1">
        <w:rPr>
          <w:rFonts w:ascii="Times New Roman" w:hAnsi="Times New Roman" w:cs="Times New Roman"/>
          <w:sz w:val="24"/>
          <w:szCs w:val="24"/>
        </w:rPr>
        <w:t>an influential</w:t>
      </w:r>
      <w:r w:rsidRPr="00F34DD1">
        <w:rPr>
          <w:rFonts w:ascii="Times New Roman" w:hAnsi="Times New Roman" w:cs="Times New Roman"/>
          <w:sz w:val="24"/>
          <w:szCs w:val="24"/>
        </w:rPr>
        <w:t xml:space="preserve"> voice as far as a business is concerned. In a case where an organization is doing business, it must put customer satisfaction into primary consideration. They must frequently </w:t>
      </w:r>
      <w:r w:rsidR="00403580" w:rsidRPr="00F34DD1">
        <w:rPr>
          <w:rFonts w:ascii="Times New Roman" w:hAnsi="Times New Roman" w:cs="Times New Roman"/>
          <w:sz w:val="24"/>
          <w:szCs w:val="24"/>
        </w:rPr>
        <w:t>face questions about how the company's products satisfy their needs, and the answers got to be used by the company to improve</w:t>
      </w:r>
      <w:r w:rsidRPr="00F34DD1">
        <w:rPr>
          <w:rFonts w:ascii="Times New Roman" w:hAnsi="Times New Roman" w:cs="Times New Roman"/>
          <w:sz w:val="24"/>
          <w:szCs w:val="24"/>
        </w:rPr>
        <w:t xml:space="preserve"> their products. A company that does not engage its customers risk losing its market to rival companies who attend to their customers.</w:t>
      </w:r>
    </w:p>
    <w:p w:rsidR="00F0159F" w:rsidRDefault="008901CA" w:rsidP="000079AD">
      <w:pPr>
        <w:tabs>
          <w:tab w:val="center" w:pos="4680"/>
          <w:tab w:val="left" w:pos="78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26E8B" w:rsidRPr="00F26E8B">
        <w:rPr>
          <w:rFonts w:ascii="Times New Roman" w:hAnsi="Times New Roman" w:cs="Times New Roman"/>
          <w:b/>
          <w:sz w:val="24"/>
          <w:szCs w:val="24"/>
        </w:rPr>
        <w:t>Question 2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26E8B" w:rsidRDefault="008901CA" w:rsidP="00F26E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91765">
        <w:rPr>
          <w:rFonts w:ascii="Times New Roman" w:hAnsi="Times New Roman" w:cs="Times New Roman"/>
          <w:sz w:val="24"/>
          <w:szCs w:val="24"/>
        </w:rPr>
        <w:t xml:space="preserve">Employees are </w:t>
      </w:r>
      <w:r w:rsidR="00403580">
        <w:rPr>
          <w:rFonts w:ascii="Times New Roman" w:hAnsi="Times New Roman" w:cs="Times New Roman"/>
          <w:sz w:val="24"/>
          <w:szCs w:val="24"/>
        </w:rPr>
        <w:t>crucial</w:t>
      </w:r>
      <w:r w:rsidR="00991765">
        <w:rPr>
          <w:rFonts w:ascii="Times New Roman" w:hAnsi="Times New Roman" w:cs="Times New Roman"/>
          <w:sz w:val="24"/>
          <w:szCs w:val="24"/>
        </w:rPr>
        <w:t xml:space="preserve"> members of a business organization since they are involved in the production sector of factories and businesses. The engagement of the management and the employees</w:t>
      </w:r>
      <w:r w:rsidR="00403580">
        <w:rPr>
          <w:rFonts w:ascii="Times New Roman" w:hAnsi="Times New Roman" w:cs="Times New Roman"/>
          <w:sz w:val="24"/>
          <w:szCs w:val="24"/>
        </w:rPr>
        <w:t>, therefore,</w:t>
      </w:r>
      <w:r w:rsidR="00991765">
        <w:rPr>
          <w:rFonts w:ascii="Times New Roman" w:hAnsi="Times New Roman" w:cs="Times New Roman"/>
          <w:sz w:val="24"/>
          <w:szCs w:val="24"/>
        </w:rPr>
        <w:t xml:space="preserve"> is of great concern. Stress resulting from the fear of job loss is a </w:t>
      </w:r>
      <w:r w:rsidR="00403580">
        <w:rPr>
          <w:rFonts w:ascii="Times New Roman" w:hAnsi="Times New Roman" w:cs="Times New Roman"/>
          <w:sz w:val="24"/>
          <w:szCs w:val="24"/>
        </w:rPr>
        <w:t>crucial</w:t>
      </w:r>
      <w:r w:rsidR="00991765">
        <w:rPr>
          <w:rFonts w:ascii="Times New Roman" w:hAnsi="Times New Roman" w:cs="Times New Roman"/>
          <w:sz w:val="24"/>
          <w:szCs w:val="24"/>
        </w:rPr>
        <w:t xml:space="preserve"> factor that </w:t>
      </w:r>
      <w:r w:rsidR="00403580">
        <w:rPr>
          <w:rFonts w:ascii="Times New Roman" w:hAnsi="Times New Roman" w:cs="Times New Roman"/>
          <w:sz w:val="24"/>
          <w:szCs w:val="24"/>
        </w:rPr>
        <w:t>the administration must handle well</w:t>
      </w:r>
      <w:r w:rsidR="00991765">
        <w:rPr>
          <w:rFonts w:ascii="Times New Roman" w:hAnsi="Times New Roman" w:cs="Times New Roman"/>
          <w:sz w:val="24"/>
          <w:szCs w:val="24"/>
        </w:rPr>
        <w:t xml:space="preserve"> for </w:t>
      </w:r>
      <w:r w:rsidR="00403580">
        <w:rPr>
          <w:rFonts w:ascii="Times New Roman" w:hAnsi="Times New Roman" w:cs="Times New Roman"/>
          <w:sz w:val="24"/>
          <w:szCs w:val="24"/>
        </w:rPr>
        <w:t>its effective production</w:t>
      </w:r>
      <w:r w:rsidR="00991765">
        <w:rPr>
          <w:rFonts w:ascii="Times New Roman" w:hAnsi="Times New Roman" w:cs="Times New Roman"/>
          <w:sz w:val="24"/>
          <w:szCs w:val="24"/>
        </w:rPr>
        <w:t>.</w:t>
      </w:r>
      <w:r w:rsidR="00715E75">
        <w:rPr>
          <w:rFonts w:ascii="Times New Roman" w:hAnsi="Times New Roman" w:cs="Times New Roman"/>
          <w:sz w:val="24"/>
          <w:szCs w:val="24"/>
        </w:rPr>
        <w:t xml:space="preserve"> Osborne &amp; Hammoud (2017) believe that disengaged employees cost US corporations a tune of 350 billion US dollars every year. The revelation is a clear testimony that a stressed employee is ineffective and</w:t>
      </w:r>
      <w:r w:rsidR="00403580">
        <w:rPr>
          <w:rFonts w:ascii="Times New Roman" w:hAnsi="Times New Roman" w:cs="Times New Roman"/>
          <w:sz w:val="24"/>
          <w:szCs w:val="24"/>
        </w:rPr>
        <w:t>,</w:t>
      </w:r>
      <w:r w:rsidR="00715E75">
        <w:rPr>
          <w:rFonts w:ascii="Times New Roman" w:hAnsi="Times New Roman" w:cs="Times New Roman"/>
          <w:sz w:val="24"/>
          <w:szCs w:val="24"/>
        </w:rPr>
        <w:t xml:space="preserve"> therefore</w:t>
      </w:r>
      <w:r w:rsidR="00403580">
        <w:rPr>
          <w:rFonts w:ascii="Times New Roman" w:hAnsi="Times New Roman" w:cs="Times New Roman"/>
          <w:sz w:val="24"/>
          <w:szCs w:val="24"/>
        </w:rPr>
        <w:t>,</w:t>
      </w:r>
      <w:r w:rsidR="00715E75">
        <w:rPr>
          <w:rFonts w:ascii="Times New Roman" w:hAnsi="Times New Roman" w:cs="Times New Roman"/>
          <w:sz w:val="24"/>
          <w:szCs w:val="24"/>
        </w:rPr>
        <w:t xml:space="preserve"> when left unattended to, </w:t>
      </w:r>
      <w:r>
        <w:rPr>
          <w:rFonts w:ascii="Times New Roman" w:hAnsi="Times New Roman" w:cs="Times New Roman"/>
          <w:sz w:val="24"/>
          <w:szCs w:val="24"/>
        </w:rPr>
        <w:t>their</w:t>
      </w:r>
      <w:r w:rsidR="00BB5114">
        <w:rPr>
          <w:rFonts w:ascii="Times New Roman" w:hAnsi="Times New Roman" w:cs="Times New Roman"/>
          <w:sz w:val="24"/>
          <w:szCs w:val="24"/>
        </w:rPr>
        <w:t xml:space="preserve"> productivity will lower hence costing a company a </w:t>
      </w:r>
      <w:r w:rsidR="00403580">
        <w:rPr>
          <w:rFonts w:ascii="Times New Roman" w:hAnsi="Times New Roman" w:cs="Times New Roman"/>
          <w:sz w:val="24"/>
          <w:szCs w:val="24"/>
        </w:rPr>
        <w:t>considerabl</w:t>
      </w:r>
      <w:r w:rsidR="00BB5114">
        <w:rPr>
          <w:rFonts w:ascii="Times New Roman" w:hAnsi="Times New Roman" w:cs="Times New Roman"/>
          <w:sz w:val="24"/>
          <w:szCs w:val="24"/>
        </w:rPr>
        <w:t>e loss.</w:t>
      </w:r>
    </w:p>
    <w:p w:rsidR="00BC0517" w:rsidRDefault="008901CA" w:rsidP="00F015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D5822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ob insecurity is a challenge</w:t>
      </w:r>
      <w:r w:rsidR="009D5822">
        <w:rPr>
          <w:rFonts w:ascii="Times New Roman" w:hAnsi="Times New Roman" w:cs="Times New Roman"/>
          <w:sz w:val="24"/>
          <w:szCs w:val="24"/>
        </w:rPr>
        <w:t xml:space="preserve"> feared by most</w:t>
      </w:r>
      <w:r w:rsidR="00403580">
        <w:rPr>
          <w:rFonts w:ascii="Times New Roman" w:hAnsi="Times New Roman" w:cs="Times New Roman"/>
          <w:sz w:val="24"/>
          <w:szCs w:val="24"/>
        </w:rPr>
        <w:t>,</w:t>
      </w:r>
      <w:r w:rsidR="009D5822">
        <w:rPr>
          <w:rFonts w:ascii="Times New Roman" w:hAnsi="Times New Roman" w:cs="Times New Roman"/>
          <w:sz w:val="24"/>
          <w:szCs w:val="24"/>
        </w:rPr>
        <w:t xml:space="preserve"> if not all</w:t>
      </w:r>
      <w:r w:rsidR="00403580">
        <w:rPr>
          <w:rFonts w:ascii="Times New Roman" w:hAnsi="Times New Roman" w:cs="Times New Roman"/>
          <w:sz w:val="24"/>
          <w:szCs w:val="24"/>
        </w:rPr>
        <w:t>,</w:t>
      </w:r>
      <w:r w:rsidR="009D5822">
        <w:rPr>
          <w:rFonts w:ascii="Times New Roman" w:hAnsi="Times New Roman" w:cs="Times New Roman"/>
          <w:sz w:val="24"/>
          <w:szCs w:val="24"/>
        </w:rPr>
        <w:t xml:space="preserve"> </w:t>
      </w:r>
      <w:r w:rsidR="00403580">
        <w:rPr>
          <w:rFonts w:ascii="Times New Roman" w:hAnsi="Times New Roman" w:cs="Times New Roman"/>
          <w:sz w:val="24"/>
          <w:szCs w:val="24"/>
        </w:rPr>
        <w:t>any particular sector employees</w:t>
      </w:r>
      <w:r w:rsidR="009D5822">
        <w:rPr>
          <w:rFonts w:ascii="Times New Roman" w:hAnsi="Times New Roman" w:cs="Times New Roman"/>
          <w:sz w:val="24"/>
          <w:szCs w:val="24"/>
        </w:rPr>
        <w:t xml:space="preserve">. In my advice to the HR of my company, I will </w:t>
      </w:r>
      <w:r w:rsidR="00851A25">
        <w:rPr>
          <w:rFonts w:ascii="Times New Roman" w:hAnsi="Times New Roman" w:cs="Times New Roman"/>
          <w:sz w:val="24"/>
          <w:szCs w:val="24"/>
        </w:rPr>
        <w:t xml:space="preserve">suggest that </w:t>
      </w:r>
      <w:r>
        <w:rPr>
          <w:rFonts w:ascii="Times New Roman" w:hAnsi="Times New Roman" w:cs="Times New Roman"/>
          <w:sz w:val="24"/>
          <w:szCs w:val="24"/>
        </w:rPr>
        <w:t xml:space="preserve">the HR manager </w:t>
      </w:r>
      <w:r w:rsidR="00851A25">
        <w:rPr>
          <w:rFonts w:ascii="Times New Roman" w:hAnsi="Times New Roman" w:cs="Times New Roman"/>
          <w:sz w:val="24"/>
          <w:szCs w:val="24"/>
        </w:rPr>
        <w:t>calls for the all workers meeting</w:t>
      </w:r>
      <w:r w:rsidR="00403580">
        <w:rPr>
          <w:rFonts w:ascii="Times New Roman" w:hAnsi="Times New Roman" w:cs="Times New Roman"/>
          <w:sz w:val="24"/>
          <w:szCs w:val="24"/>
        </w:rPr>
        <w:t xml:space="preserve"> and explain to everybody the need to lay</w:t>
      </w:r>
      <w:r>
        <w:rPr>
          <w:rFonts w:ascii="Times New Roman" w:hAnsi="Times New Roman" w:cs="Times New Roman"/>
          <w:sz w:val="24"/>
          <w:szCs w:val="24"/>
        </w:rPr>
        <w:t xml:space="preserve"> off to the satisfaction. The HR manager</w:t>
      </w:r>
      <w:r w:rsidR="00851A25">
        <w:rPr>
          <w:rFonts w:ascii="Times New Roman" w:hAnsi="Times New Roman" w:cs="Times New Roman"/>
          <w:sz w:val="24"/>
          <w:szCs w:val="24"/>
        </w:rPr>
        <w:t xml:space="preserve"> needs to explain to the </w:t>
      </w:r>
      <w:r w:rsidR="008B56B5">
        <w:rPr>
          <w:rFonts w:ascii="Times New Roman" w:hAnsi="Times New Roman" w:cs="Times New Roman"/>
          <w:sz w:val="24"/>
          <w:szCs w:val="24"/>
        </w:rPr>
        <w:t xml:space="preserve">employees that those above 58 years of age and those with underlying diseases are more vulnerable to disease. Therefore it is the </w:t>
      </w:r>
      <w:r w:rsidR="00403580">
        <w:rPr>
          <w:rFonts w:ascii="Times New Roman" w:hAnsi="Times New Roman" w:cs="Times New Roman"/>
          <w:sz w:val="24"/>
          <w:szCs w:val="24"/>
        </w:rPr>
        <w:t>company's wish</w:t>
      </w:r>
      <w:r w:rsidR="008B56B5">
        <w:rPr>
          <w:rFonts w:ascii="Times New Roman" w:hAnsi="Times New Roman" w:cs="Times New Roman"/>
          <w:sz w:val="24"/>
          <w:szCs w:val="24"/>
        </w:rPr>
        <w:t xml:space="preserve"> not to put their lives in danger. </w:t>
      </w:r>
      <w:r w:rsidR="00DD42BE">
        <w:rPr>
          <w:rFonts w:ascii="Times New Roman" w:hAnsi="Times New Roman" w:cs="Times New Roman"/>
          <w:sz w:val="24"/>
          <w:szCs w:val="24"/>
        </w:rPr>
        <w:t>Besides, t</w:t>
      </w:r>
      <w:r w:rsidR="008B56B5">
        <w:rPr>
          <w:rFonts w:ascii="Times New Roman" w:hAnsi="Times New Roman" w:cs="Times New Roman"/>
          <w:sz w:val="24"/>
          <w:szCs w:val="24"/>
        </w:rPr>
        <w:t xml:space="preserve">he human resource manager </w:t>
      </w:r>
      <w:r>
        <w:rPr>
          <w:rFonts w:ascii="Times New Roman" w:hAnsi="Times New Roman" w:cs="Times New Roman"/>
          <w:sz w:val="24"/>
          <w:szCs w:val="24"/>
        </w:rPr>
        <w:t xml:space="preserve">needs </w:t>
      </w:r>
      <w:r w:rsidR="008B56B5">
        <w:rPr>
          <w:rFonts w:ascii="Times New Roman" w:hAnsi="Times New Roman" w:cs="Times New Roman"/>
          <w:sz w:val="24"/>
          <w:szCs w:val="24"/>
        </w:rPr>
        <w:t xml:space="preserve">to explain to the employees the financial situation the covid-19 has put the business and explain to them that it was the </w:t>
      </w:r>
      <w:r w:rsidR="00403580">
        <w:rPr>
          <w:rFonts w:ascii="Times New Roman" w:hAnsi="Times New Roman" w:cs="Times New Roman"/>
          <w:sz w:val="24"/>
          <w:szCs w:val="24"/>
        </w:rPr>
        <w:t>company's wish</w:t>
      </w:r>
      <w:r w:rsidR="008B56B5">
        <w:rPr>
          <w:rFonts w:ascii="Times New Roman" w:hAnsi="Times New Roman" w:cs="Times New Roman"/>
          <w:sz w:val="24"/>
          <w:szCs w:val="24"/>
        </w:rPr>
        <w:t xml:space="preserve"> to put them on paid leave</w:t>
      </w:r>
      <w:r w:rsidR="00403580">
        <w:rPr>
          <w:rFonts w:ascii="Times New Roman" w:hAnsi="Times New Roman" w:cs="Times New Roman"/>
          <w:sz w:val="24"/>
          <w:szCs w:val="24"/>
        </w:rPr>
        <w:t>,</w:t>
      </w:r>
      <w:r w:rsidR="008B56B5">
        <w:rPr>
          <w:rFonts w:ascii="Times New Roman" w:hAnsi="Times New Roman" w:cs="Times New Roman"/>
          <w:sz w:val="24"/>
          <w:szCs w:val="24"/>
        </w:rPr>
        <w:t xml:space="preserve"> but that is not attainable to the dwindling finance situation the company is experiencing. However, </w:t>
      </w:r>
      <w:r>
        <w:rPr>
          <w:rFonts w:ascii="Times New Roman" w:hAnsi="Times New Roman" w:cs="Times New Roman"/>
          <w:sz w:val="24"/>
          <w:szCs w:val="24"/>
        </w:rPr>
        <w:t>HR manager</w:t>
      </w:r>
      <w:r w:rsidR="008B56B5">
        <w:rPr>
          <w:rFonts w:ascii="Times New Roman" w:hAnsi="Times New Roman" w:cs="Times New Roman"/>
          <w:sz w:val="24"/>
          <w:szCs w:val="24"/>
        </w:rPr>
        <w:t xml:space="preserve">s must promise to give them a third of their salaries each month until the covid-19 situation eases. </w:t>
      </w:r>
    </w:p>
    <w:p w:rsidR="00F0159F" w:rsidRPr="00F34DD1" w:rsidRDefault="008901CA" w:rsidP="004035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4DD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03580" w:rsidRPr="00403580" w:rsidRDefault="008901CA" w:rsidP="004035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3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Jones, T. M., &amp; Felps, W. (2013). Stakeholder happiness enhancement: A neo-utilitarian objective for the modern corporation. </w:t>
      </w:r>
      <w:r w:rsidRPr="004035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Business Ethics Qu</w:t>
      </w:r>
      <w:r w:rsidRPr="004035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arterly</w:t>
      </w:r>
      <w:r w:rsidRPr="00403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349-379.</w:t>
      </w:r>
    </w:p>
    <w:p w:rsidR="00403580" w:rsidRPr="00403580" w:rsidRDefault="008901CA" w:rsidP="004035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03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Mitchell, R. K., Van Buren III, H. J., Greenwood, M., &amp; Freeman, R. E. (2015). Stakeholder inclusion and accounting for stakeholders.</w:t>
      </w:r>
    </w:p>
    <w:p w:rsidR="00403580" w:rsidRPr="00403580" w:rsidRDefault="008901CA" w:rsidP="0040358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03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Osborne, S., &amp; Hammoud, M. S. (2017). Effective employee engagement in the workplace. </w:t>
      </w:r>
      <w:r w:rsidRPr="004035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</w:t>
      </w:r>
      <w:r w:rsidRPr="004035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nal of Applied Management and Technology</w:t>
      </w:r>
      <w:r w:rsidRPr="00403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035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4035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4.</w:t>
      </w:r>
    </w:p>
    <w:sectPr w:rsidR="00403580" w:rsidRPr="00403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1CA" w:rsidRDefault="008901CA">
      <w:pPr>
        <w:spacing w:after="0" w:line="240" w:lineRule="auto"/>
      </w:pPr>
      <w:r>
        <w:separator/>
      </w:r>
    </w:p>
  </w:endnote>
  <w:endnote w:type="continuationSeparator" w:id="0">
    <w:p w:rsidR="008901CA" w:rsidRDefault="00890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1CA" w:rsidRDefault="008901CA">
      <w:pPr>
        <w:spacing w:after="0" w:line="240" w:lineRule="auto"/>
      </w:pPr>
      <w:r>
        <w:separator/>
      </w:r>
    </w:p>
  </w:footnote>
  <w:footnote w:type="continuationSeparator" w:id="0">
    <w:p w:rsidR="008901CA" w:rsidRDefault="008901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39521F"/>
    <w:multiLevelType w:val="hybridMultilevel"/>
    <w:tmpl w:val="ACFA77F8"/>
    <w:lvl w:ilvl="0" w:tplc="F00204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9C8F8EA" w:tentative="1">
      <w:start w:val="1"/>
      <w:numFmt w:val="lowerLetter"/>
      <w:lvlText w:val="%2."/>
      <w:lvlJc w:val="left"/>
      <w:pPr>
        <w:ind w:left="1440" w:hanging="360"/>
      </w:pPr>
    </w:lvl>
    <w:lvl w:ilvl="2" w:tplc="E1E83AD0" w:tentative="1">
      <w:start w:val="1"/>
      <w:numFmt w:val="lowerRoman"/>
      <w:lvlText w:val="%3."/>
      <w:lvlJc w:val="right"/>
      <w:pPr>
        <w:ind w:left="2160" w:hanging="180"/>
      </w:pPr>
    </w:lvl>
    <w:lvl w:ilvl="3" w:tplc="93B4E124" w:tentative="1">
      <w:start w:val="1"/>
      <w:numFmt w:val="decimal"/>
      <w:lvlText w:val="%4."/>
      <w:lvlJc w:val="left"/>
      <w:pPr>
        <w:ind w:left="2880" w:hanging="360"/>
      </w:pPr>
    </w:lvl>
    <w:lvl w:ilvl="4" w:tplc="D4F8DABE" w:tentative="1">
      <w:start w:val="1"/>
      <w:numFmt w:val="lowerLetter"/>
      <w:lvlText w:val="%5."/>
      <w:lvlJc w:val="left"/>
      <w:pPr>
        <w:ind w:left="3600" w:hanging="360"/>
      </w:pPr>
    </w:lvl>
    <w:lvl w:ilvl="5" w:tplc="4A76261E" w:tentative="1">
      <w:start w:val="1"/>
      <w:numFmt w:val="lowerRoman"/>
      <w:lvlText w:val="%6."/>
      <w:lvlJc w:val="right"/>
      <w:pPr>
        <w:ind w:left="4320" w:hanging="180"/>
      </w:pPr>
    </w:lvl>
    <w:lvl w:ilvl="6" w:tplc="BCBACE64" w:tentative="1">
      <w:start w:val="1"/>
      <w:numFmt w:val="decimal"/>
      <w:lvlText w:val="%7."/>
      <w:lvlJc w:val="left"/>
      <w:pPr>
        <w:ind w:left="5040" w:hanging="360"/>
      </w:pPr>
    </w:lvl>
    <w:lvl w:ilvl="7" w:tplc="74CE83A8" w:tentative="1">
      <w:start w:val="1"/>
      <w:numFmt w:val="lowerLetter"/>
      <w:lvlText w:val="%8."/>
      <w:lvlJc w:val="left"/>
      <w:pPr>
        <w:ind w:left="5760" w:hanging="360"/>
      </w:pPr>
    </w:lvl>
    <w:lvl w:ilvl="8" w:tplc="5DDC199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2tjQwNjU1MgFiMyUdpeDU4uLM/DyQAsNaACowaY0sAAAA"/>
  </w:docVars>
  <w:rsids>
    <w:rsidRoot w:val="00CF529A"/>
    <w:rsid w:val="000079AD"/>
    <w:rsid w:val="00135476"/>
    <w:rsid w:val="00160807"/>
    <w:rsid w:val="00210C6C"/>
    <w:rsid w:val="002D0CE0"/>
    <w:rsid w:val="002E3F3A"/>
    <w:rsid w:val="00321AF8"/>
    <w:rsid w:val="003B3A11"/>
    <w:rsid w:val="003C3076"/>
    <w:rsid w:val="00403580"/>
    <w:rsid w:val="00435532"/>
    <w:rsid w:val="005443FD"/>
    <w:rsid w:val="006914AF"/>
    <w:rsid w:val="00715E75"/>
    <w:rsid w:val="007E2DC0"/>
    <w:rsid w:val="00851A25"/>
    <w:rsid w:val="008901CA"/>
    <w:rsid w:val="008B12D6"/>
    <w:rsid w:val="008B56B5"/>
    <w:rsid w:val="008F1914"/>
    <w:rsid w:val="00991765"/>
    <w:rsid w:val="009D5822"/>
    <w:rsid w:val="00A00231"/>
    <w:rsid w:val="00A50FC2"/>
    <w:rsid w:val="00B44655"/>
    <w:rsid w:val="00B66337"/>
    <w:rsid w:val="00B964A7"/>
    <w:rsid w:val="00BB5114"/>
    <w:rsid w:val="00BC0517"/>
    <w:rsid w:val="00BF6266"/>
    <w:rsid w:val="00CF529A"/>
    <w:rsid w:val="00DD42BE"/>
    <w:rsid w:val="00F0159F"/>
    <w:rsid w:val="00F26E8B"/>
    <w:rsid w:val="00F34DD1"/>
    <w:rsid w:val="00F6272F"/>
    <w:rsid w:val="00F9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A2E318-3D9E-4BEF-8AAE-070DDDCA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43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3FD"/>
  </w:style>
  <w:style w:type="paragraph" w:styleId="Footer">
    <w:name w:val="footer"/>
    <w:basedOn w:val="Normal"/>
    <w:link w:val="FooterChar"/>
    <w:uiPriority w:val="99"/>
    <w:unhideWhenUsed/>
    <w:rsid w:val="005443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3FD"/>
  </w:style>
  <w:style w:type="paragraph" w:styleId="ListParagraph">
    <w:name w:val="List Paragraph"/>
    <w:basedOn w:val="Normal"/>
    <w:uiPriority w:val="34"/>
    <w:qFormat/>
    <w:rsid w:val="003B3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LAPTOP</cp:lastModifiedBy>
  <cp:revision>6</cp:revision>
  <dcterms:created xsi:type="dcterms:W3CDTF">2021-02-09T10:18:00Z</dcterms:created>
  <dcterms:modified xsi:type="dcterms:W3CDTF">2021-02-09T12:10:00Z</dcterms:modified>
</cp:coreProperties>
</file>